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FE" w:rsidRPr="00677E39" w:rsidRDefault="00862C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E39">
        <w:rPr>
          <w:rFonts w:ascii="Times New Roman" w:hAnsi="Times New Roman" w:cs="Times New Roman"/>
          <w:b/>
          <w:sz w:val="24"/>
          <w:szCs w:val="24"/>
          <w:u w:val="single"/>
        </w:rPr>
        <w:t>VÝROČNÍ</w:t>
      </w:r>
      <w:r w:rsidR="00677E39">
        <w:rPr>
          <w:rFonts w:ascii="Times New Roman" w:hAnsi="Times New Roman" w:cs="Times New Roman"/>
          <w:b/>
          <w:sz w:val="24"/>
          <w:szCs w:val="24"/>
          <w:u w:val="single"/>
        </w:rPr>
        <w:t xml:space="preserve"> ZPRÁVA ZA </w:t>
      </w:r>
      <w:r w:rsidR="00AF30AA">
        <w:rPr>
          <w:rFonts w:ascii="Times New Roman" w:hAnsi="Times New Roman" w:cs="Times New Roman"/>
          <w:b/>
          <w:sz w:val="24"/>
          <w:szCs w:val="24"/>
          <w:u w:val="single"/>
        </w:rPr>
        <w:t>ROK 2016</w:t>
      </w:r>
    </w:p>
    <w:p w:rsidR="00862CB9" w:rsidRPr="00677E39" w:rsidRDefault="00862CB9" w:rsidP="00862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>Obecní úřad Hvožďany</w:t>
      </w:r>
    </w:p>
    <w:p w:rsidR="00862CB9" w:rsidRPr="00677E39" w:rsidRDefault="00862CB9">
      <w:p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>Hvožďany 80</w:t>
      </w:r>
    </w:p>
    <w:p w:rsidR="00862CB9" w:rsidRPr="00677E39" w:rsidRDefault="00862CB9">
      <w:p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>262 44 Hvožďany</w:t>
      </w:r>
    </w:p>
    <w:p w:rsidR="00862CB9" w:rsidRPr="00677E39" w:rsidRDefault="00862CB9" w:rsidP="00862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>podle zákona č. 106/1999 Sb., o svobodném přístupu k informacím</w:t>
      </w:r>
    </w:p>
    <w:p w:rsidR="00862CB9" w:rsidRPr="00677E39" w:rsidRDefault="00862CB9" w:rsidP="00862C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7E39">
        <w:rPr>
          <w:rFonts w:ascii="Times New Roman" w:hAnsi="Times New Roman" w:cs="Times New Roman"/>
          <w:sz w:val="24"/>
          <w:szCs w:val="24"/>
        </w:rPr>
        <w:t>xxxxxxxxxxxxxxxxxxxxxxxxxxxxxxxxxxxxxxxxxxxxxxxxxxxxxxxxxxxxxxx</w:t>
      </w:r>
      <w:proofErr w:type="spellEnd"/>
    </w:p>
    <w:p w:rsidR="00862CB9" w:rsidRPr="00677E39" w:rsidRDefault="00862CB9" w:rsidP="00862C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Počet podaných žádostí o </w:t>
      </w:r>
      <w:proofErr w:type="gramStart"/>
      <w:r w:rsidRPr="00677E39">
        <w:rPr>
          <w:rFonts w:ascii="Times New Roman" w:hAnsi="Times New Roman" w:cs="Times New Roman"/>
          <w:sz w:val="24"/>
          <w:szCs w:val="24"/>
        </w:rPr>
        <w:t xml:space="preserve">informace  </w:t>
      </w:r>
      <w:r w:rsidR="00677E39">
        <w:rPr>
          <w:rFonts w:ascii="Times New Roman" w:hAnsi="Times New Roman" w:cs="Times New Roman"/>
          <w:sz w:val="24"/>
          <w:szCs w:val="24"/>
        </w:rPr>
        <w:t>(</w:t>
      </w:r>
      <w:r w:rsidRPr="00677E39">
        <w:rPr>
          <w:rFonts w:ascii="Times New Roman" w:hAnsi="Times New Roman" w:cs="Times New Roman"/>
          <w:sz w:val="24"/>
          <w:szCs w:val="24"/>
        </w:rPr>
        <w:t>§ 18</w:t>
      </w:r>
      <w:proofErr w:type="gramEnd"/>
      <w:r w:rsidRPr="00677E39">
        <w:rPr>
          <w:rFonts w:ascii="Times New Roman" w:hAnsi="Times New Roman" w:cs="Times New Roman"/>
          <w:sz w:val="24"/>
          <w:szCs w:val="24"/>
        </w:rPr>
        <w:t xml:space="preserve"> odst. 1 písm. a)</w:t>
      </w:r>
    </w:p>
    <w:p w:rsidR="00862CB9" w:rsidRPr="00677E39" w:rsidRDefault="00862CB9" w:rsidP="00862CB9">
      <w:pPr>
        <w:ind w:left="360"/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>podáno</w:t>
      </w:r>
      <w:r w:rsidR="00052B0E">
        <w:rPr>
          <w:rFonts w:ascii="Times New Roman" w:hAnsi="Times New Roman" w:cs="Times New Roman"/>
          <w:sz w:val="24"/>
          <w:szCs w:val="24"/>
        </w:rPr>
        <w:t xml:space="preserve"> žádostí: 1</w:t>
      </w:r>
    </w:p>
    <w:p w:rsidR="00862CB9" w:rsidRPr="00677E39" w:rsidRDefault="00862CB9" w:rsidP="00862CB9">
      <w:pPr>
        <w:ind w:left="360"/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počet rozhodnutí o zamítnutí </w:t>
      </w:r>
      <w:proofErr w:type="gramStart"/>
      <w:r w:rsidRPr="00677E39">
        <w:rPr>
          <w:rFonts w:ascii="Times New Roman" w:hAnsi="Times New Roman" w:cs="Times New Roman"/>
          <w:sz w:val="24"/>
          <w:szCs w:val="24"/>
        </w:rPr>
        <w:t>žádosti : 0</w:t>
      </w:r>
      <w:proofErr w:type="gramEnd"/>
    </w:p>
    <w:p w:rsidR="00862CB9" w:rsidRPr="00677E39" w:rsidRDefault="00862CB9" w:rsidP="00862C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Počet podaných odvolání proti rozhodnutí (§ 18 </w:t>
      </w:r>
      <w:proofErr w:type="gramStart"/>
      <w:r w:rsidRPr="00677E39">
        <w:rPr>
          <w:rFonts w:ascii="Times New Roman" w:hAnsi="Times New Roman" w:cs="Times New Roman"/>
          <w:sz w:val="24"/>
          <w:szCs w:val="24"/>
        </w:rPr>
        <w:t xml:space="preserve">odst.1 </w:t>
      </w:r>
      <w:proofErr w:type="spellStart"/>
      <w:r w:rsidRPr="00677E39">
        <w:rPr>
          <w:rFonts w:ascii="Times New Roman" w:hAnsi="Times New Roman" w:cs="Times New Roman"/>
          <w:sz w:val="24"/>
          <w:szCs w:val="24"/>
        </w:rPr>
        <w:t>písm</w:t>
      </w:r>
      <w:proofErr w:type="spellEnd"/>
      <w:proofErr w:type="gramEnd"/>
      <w:r w:rsidRPr="00677E39">
        <w:rPr>
          <w:rFonts w:ascii="Times New Roman" w:hAnsi="Times New Roman" w:cs="Times New Roman"/>
          <w:sz w:val="24"/>
          <w:szCs w:val="24"/>
        </w:rPr>
        <w:t xml:space="preserve"> b)</w:t>
      </w:r>
    </w:p>
    <w:p w:rsidR="00862CB9" w:rsidRPr="00677E39" w:rsidRDefault="00862CB9" w:rsidP="00862CB9">
      <w:p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        Nebylo podáno jedno odvolání proti rozhodnutí v řádné lhůtě.</w:t>
      </w:r>
    </w:p>
    <w:p w:rsidR="00862CB9" w:rsidRPr="00677E39" w:rsidRDefault="00862CB9" w:rsidP="00862CB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>Opis podstatných částí ka</w:t>
      </w:r>
      <w:r w:rsidR="003A36E5" w:rsidRPr="00677E39">
        <w:rPr>
          <w:rFonts w:ascii="Times New Roman" w:hAnsi="Times New Roman" w:cs="Times New Roman"/>
          <w:sz w:val="24"/>
          <w:szCs w:val="24"/>
        </w:rPr>
        <w:t xml:space="preserve">ždého rozsudku soudu ( §18 odst.1 </w:t>
      </w:r>
      <w:proofErr w:type="spellStart"/>
      <w:proofErr w:type="gramStart"/>
      <w:r w:rsidR="003A36E5" w:rsidRPr="00677E39">
        <w:rPr>
          <w:rFonts w:ascii="Times New Roman" w:hAnsi="Times New Roman" w:cs="Times New Roman"/>
          <w:sz w:val="24"/>
          <w:szCs w:val="24"/>
        </w:rPr>
        <w:t>písm.c</w:t>
      </w:r>
      <w:proofErr w:type="spellEnd"/>
      <w:r w:rsidR="003A36E5" w:rsidRPr="00677E3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A36E5" w:rsidRPr="00677E39" w:rsidRDefault="003A36E5" w:rsidP="003A36E5">
      <w:p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       Žádné rozhodnutí </w:t>
      </w:r>
      <w:r w:rsidR="00677E39">
        <w:rPr>
          <w:rFonts w:ascii="Times New Roman" w:hAnsi="Times New Roman" w:cs="Times New Roman"/>
          <w:sz w:val="24"/>
          <w:szCs w:val="24"/>
        </w:rPr>
        <w:t xml:space="preserve">Obecního úřadu ve </w:t>
      </w:r>
      <w:proofErr w:type="spellStart"/>
      <w:r w:rsidR="00677E39">
        <w:rPr>
          <w:rFonts w:ascii="Times New Roman" w:hAnsi="Times New Roman" w:cs="Times New Roman"/>
          <w:sz w:val="24"/>
          <w:szCs w:val="24"/>
        </w:rPr>
        <w:t>Hvožďanech</w:t>
      </w:r>
      <w:proofErr w:type="spellEnd"/>
      <w:r w:rsidRPr="00677E39">
        <w:rPr>
          <w:rFonts w:ascii="Times New Roman" w:hAnsi="Times New Roman" w:cs="Times New Roman"/>
          <w:sz w:val="24"/>
          <w:szCs w:val="24"/>
        </w:rPr>
        <w:t xml:space="preserve"> nebylo přezkoumáno soudem.</w:t>
      </w:r>
    </w:p>
    <w:p w:rsidR="003A36E5" w:rsidRPr="00677E39" w:rsidRDefault="003A36E5" w:rsidP="003A36E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Výčet poskytnutí výhradních licencí (§18 </w:t>
      </w:r>
      <w:proofErr w:type="gramStart"/>
      <w:r w:rsidRPr="00677E39">
        <w:rPr>
          <w:rFonts w:ascii="Times New Roman" w:hAnsi="Times New Roman" w:cs="Times New Roman"/>
          <w:sz w:val="24"/>
          <w:szCs w:val="24"/>
        </w:rPr>
        <w:t xml:space="preserve">odst.1  </w:t>
      </w:r>
      <w:proofErr w:type="spellStart"/>
      <w:r w:rsidRPr="00677E39">
        <w:rPr>
          <w:rFonts w:ascii="Times New Roman" w:hAnsi="Times New Roman" w:cs="Times New Roman"/>
          <w:sz w:val="24"/>
          <w:szCs w:val="24"/>
        </w:rPr>
        <w:t>písm.</w:t>
      </w:r>
      <w:proofErr w:type="gramEnd"/>
      <w:r w:rsidRPr="00677E39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677E39">
        <w:rPr>
          <w:rFonts w:ascii="Times New Roman" w:hAnsi="Times New Roman" w:cs="Times New Roman"/>
          <w:sz w:val="24"/>
          <w:szCs w:val="24"/>
        </w:rPr>
        <w:t>)</w:t>
      </w:r>
    </w:p>
    <w:p w:rsidR="003A36E5" w:rsidRPr="00677E39" w:rsidRDefault="003A36E5" w:rsidP="003A36E5">
      <w:p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77E39">
        <w:rPr>
          <w:rFonts w:ascii="Times New Roman" w:hAnsi="Times New Roman" w:cs="Times New Roman"/>
          <w:sz w:val="24"/>
          <w:szCs w:val="24"/>
        </w:rPr>
        <w:t>Žádné  výhradní</w:t>
      </w:r>
      <w:proofErr w:type="gramEnd"/>
      <w:r w:rsidRPr="00677E39">
        <w:rPr>
          <w:rFonts w:ascii="Times New Roman" w:hAnsi="Times New Roman" w:cs="Times New Roman"/>
          <w:sz w:val="24"/>
          <w:szCs w:val="24"/>
        </w:rPr>
        <w:t xml:space="preserve"> licence nebyly poskytnuty.</w:t>
      </w:r>
    </w:p>
    <w:p w:rsidR="00DE7F9F" w:rsidRPr="00825FC0" w:rsidRDefault="00DE7F9F" w:rsidP="00DE7F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25FC0">
        <w:rPr>
          <w:rFonts w:ascii="Times New Roman" w:hAnsi="Times New Roman" w:cs="Times New Roman"/>
          <w:sz w:val="24"/>
          <w:szCs w:val="24"/>
        </w:rPr>
        <w:t xml:space="preserve">Počet stížností podaných podle § 16a) důvod podání, stručný popis způsobu jejich </w:t>
      </w:r>
      <w:proofErr w:type="gramStart"/>
      <w:r w:rsidRPr="00825FC0">
        <w:rPr>
          <w:rFonts w:ascii="Times New Roman" w:hAnsi="Times New Roman" w:cs="Times New Roman"/>
          <w:sz w:val="24"/>
          <w:szCs w:val="24"/>
        </w:rPr>
        <w:t>vyřízení</w:t>
      </w:r>
      <w:r w:rsidR="00825FC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25FC0">
        <w:rPr>
          <w:rFonts w:ascii="Times New Roman" w:hAnsi="Times New Roman" w:cs="Times New Roman"/>
          <w:sz w:val="24"/>
          <w:szCs w:val="24"/>
        </w:rPr>
        <w:t>( §18</w:t>
      </w:r>
      <w:proofErr w:type="gramEnd"/>
      <w:r w:rsidRPr="00825FC0">
        <w:rPr>
          <w:rFonts w:ascii="Times New Roman" w:hAnsi="Times New Roman" w:cs="Times New Roman"/>
          <w:sz w:val="24"/>
          <w:szCs w:val="24"/>
        </w:rPr>
        <w:t xml:space="preserve"> odst. 1 písm. e)</w:t>
      </w:r>
    </w:p>
    <w:p w:rsidR="00DE7F9F" w:rsidRPr="00677E39" w:rsidRDefault="00DE7F9F" w:rsidP="00DE7F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7F9F" w:rsidRPr="00677E39" w:rsidRDefault="00DE7F9F" w:rsidP="00DE7F9F">
      <w:p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       Nebyly podány žádné stížnosti v řádné lhůtě.</w:t>
      </w:r>
    </w:p>
    <w:p w:rsidR="00DE7F9F" w:rsidRPr="00677E39" w:rsidRDefault="00DE7F9F" w:rsidP="00DE7F9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Další informace vztahující se k uplatňování tohoto zákona ( § 18 odst. 1 </w:t>
      </w:r>
      <w:proofErr w:type="spellStart"/>
      <w:proofErr w:type="gramStart"/>
      <w:r w:rsidRPr="00677E39">
        <w:rPr>
          <w:rFonts w:ascii="Times New Roman" w:hAnsi="Times New Roman" w:cs="Times New Roman"/>
          <w:sz w:val="24"/>
          <w:szCs w:val="24"/>
        </w:rPr>
        <w:t>písm.f</w:t>
      </w:r>
      <w:proofErr w:type="spellEnd"/>
      <w:r w:rsidRPr="00677E3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E7F9F" w:rsidRPr="00677E39" w:rsidRDefault="00DE7F9F" w:rsidP="00DE7F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7F9F" w:rsidRPr="00677E39" w:rsidRDefault="00DE7F9F" w:rsidP="00677E39">
      <w:pPr>
        <w:jc w:val="both"/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77E39">
        <w:rPr>
          <w:rFonts w:ascii="Times New Roman" w:hAnsi="Times New Roman" w:cs="Times New Roman"/>
          <w:sz w:val="24"/>
          <w:szCs w:val="24"/>
        </w:rPr>
        <w:t>Na  případné</w:t>
      </w:r>
      <w:proofErr w:type="gramEnd"/>
      <w:r w:rsidRPr="00677E39">
        <w:rPr>
          <w:rFonts w:ascii="Times New Roman" w:hAnsi="Times New Roman" w:cs="Times New Roman"/>
          <w:sz w:val="24"/>
          <w:szCs w:val="24"/>
        </w:rPr>
        <w:t xml:space="preserve"> ústní žádosti o informace byly podávány odpovědi průběžně po celé období                loňského roku,  ze strany občanů nebyl uplatňován nárok na písemné zodpovězení v</w:t>
      </w:r>
      <w:r w:rsidR="00677E39">
        <w:rPr>
          <w:rFonts w:ascii="Times New Roman" w:hAnsi="Times New Roman" w:cs="Times New Roman"/>
          <w:sz w:val="24"/>
          <w:szCs w:val="24"/>
        </w:rPr>
        <w:t> </w:t>
      </w:r>
      <w:r w:rsidRPr="00677E39">
        <w:rPr>
          <w:rFonts w:ascii="Times New Roman" w:hAnsi="Times New Roman" w:cs="Times New Roman"/>
          <w:sz w:val="24"/>
          <w:szCs w:val="24"/>
        </w:rPr>
        <w:t>rámci</w:t>
      </w:r>
      <w:r w:rsidR="00677E39">
        <w:rPr>
          <w:rFonts w:ascii="Times New Roman" w:hAnsi="Times New Roman" w:cs="Times New Roman"/>
          <w:sz w:val="24"/>
          <w:szCs w:val="24"/>
        </w:rPr>
        <w:t xml:space="preserve"> </w:t>
      </w:r>
      <w:r w:rsidRPr="00677E39">
        <w:rPr>
          <w:rFonts w:ascii="Times New Roman" w:hAnsi="Times New Roman" w:cs="Times New Roman"/>
          <w:sz w:val="24"/>
          <w:szCs w:val="24"/>
        </w:rPr>
        <w:t xml:space="preserve">tohoto zákona mimo výše uvedených.      </w:t>
      </w:r>
    </w:p>
    <w:p w:rsidR="00DE7F9F" w:rsidRPr="00677E39" w:rsidRDefault="00DE7F9F" w:rsidP="00677E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F9F" w:rsidRPr="00677E39" w:rsidRDefault="00DE7F9F" w:rsidP="00DE7F9F">
      <w:pPr>
        <w:rPr>
          <w:rFonts w:ascii="Times New Roman" w:hAnsi="Times New Roman" w:cs="Times New Roman"/>
          <w:sz w:val="24"/>
          <w:szCs w:val="24"/>
        </w:rPr>
      </w:pPr>
      <w:r w:rsidRPr="00677E39">
        <w:rPr>
          <w:rFonts w:ascii="Times New Roman" w:hAnsi="Times New Roman" w:cs="Times New Roman"/>
          <w:sz w:val="24"/>
          <w:szCs w:val="24"/>
        </w:rPr>
        <w:t xml:space="preserve">      Starostka obce   Markéta Balková, </w:t>
      </w:r>
      <w:proofErr w:type="gramStart"/>
      <w:r w:rsidRPr="00677E39">
        <w:rPr>
          <w:rFonts w:ascii="Times New Roman" w:hAnsi="Times New Roman" w:cs="Times New Roman"/>
          <w:sz w:val="24"/>
          <w:szCs w:val="24"/>
        </w:rPr>
        <w:t>v.r.</w:t>
      </w:r>
      <w:proofErr w:type="gramEnd"/>
    </w:p>
    <w:p w:rsidR="00DE7F9F" w:rsidRPr="00677E39" w:rsidRDefault="00DE7F9F" w:rsidP="00DE7F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7F9F" w:rsidRPr="00677E39" w:rsidRDefault="00DE7F9F" w:rsidP="00DE7F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E7F9F" w:rsidRPr="00677E39" w:rsidRDefault="00DE7F9F" w:rsidP="00DE7F9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A36E5" w:rsidRPr="00677E39" w:rsidRDefault="003A36E5" w:rsidP="003A36E5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A36E5" w:rsidRDefault="003A36E5" w:rsidP="003A36E5">
      <w:pPr>
        <w:pStyle w:val="Odstavecseseznamem"/>
      </w:pPr>
    </w:p>
    <w:p w:rsidR="00862CB9" w:rsidRDefault="00862CB9" w:rsidP="00862CB9">
      <w:pPr>
        <w:pStyle w:val="Odstavecseseznamem"/>
      </w:pPr>
    </w:p>
    <w:p w:rsidR="00862CB9" w:rsidRDefault="00862CB9"/>
    <w:p w:rsidR="00862CB9" w:rsidRDefault="00862CB9" w:rsidP="00862CB9">
      <w:pPr>
        <w:spacing w:after="0"/>
      </w:pPr>
    </w:p>
    <w:p w:rsidR="00862CB9" w:rsidRDefault="00862CB9"/>
    <w:p w:rsidR="00862CB9" w:rsidRDefault="00862CB9" w:rsidP="00862CB9">
      <w:pPr>
        <w:spacing w:after="0"/>
      </w:pPr>
    </w:p>
    <w:p w:rsidR="00862CB9" w:rsidRDefault="00862CB9" w:rsidP="00862CB9">
      <w:pPr>
        <w:spacing w:after="0"/>
      </w:pPr>
    </w:p>
    <w:p w:rsidR="00862CB9" w:rsidRDefault="00862CB9" w:rsidP="00862CB9">
      <w:pPr>
        <w:spacing w:after="0"/>
      </w:pPr>
    </w:p>
    <w:sectPr w:rsidR="0086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AC"/>
    <w:multiLevelType w:val="hybridMultilevel"/>
    <w:tmpl w:val="14EE7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C7440"/>
    <w:multiLevelType w:val="hybridMultilevel"/>
    <w:tmpl w:val="EEACF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B9"/>
    <w:rsid w:val="00052B0E"/>
    <w:rsid w:val="002E7CFE"/>
    <w:rsid w:val="003A36E5"/>
    <w:rsid w:val="00677E39"/>
    <w:rsid w:val="00825FC0"/>
    <w:rsid w:val="008510B5"/>
    <w:rsid w:val="00862CB9"/>
    <w:rsid w:val="00AF30AA"/>
    <w:rsid w:val="00D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CDF8C-9BA4-49A9-9834-CBF4680D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2C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52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Štiková</dc:creator>
  <cp:keywords/>
  <dc:description/>
  <cp:lastModifiedBy>Martina Štiková</cp:lastModifiedBy>
  <cp:revision>2</cp:revision>
  <cp:lastPrinted>2019-02-25T14:52:00Z</cp:lastPrinted>
  <dcterms:created xsi:type="dcterms:W3CDTF">2019-02-25T14:57:00Z</dcterms:created>
  <dcterms:modified xsi:type="dcterms:W3CDTF">2019-02-25T14:57:00Z</dcterms:modified>
</cp:coreProperties>
</file>